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78" w:rsidRDefault="0066172D">
      <w:pPr>
        <w:shd w:val="clear" w:color="auto" w:fill="FFFFFF"/>
        <w:spacing w:line="240" w:lineRule="auto"/>
        <w:jc w:val="center"/>
        <w:outlineLvl w:val="1"/>
        <w:rPr>
          <w:rFonts w:ascii="Roboto Slab" w:eastAsia="Times New Roman" w:hAnsi="Roboto Slab" w:cs="Times New Roman"/>
          <w:b/>
          <w:bCs/>
          <w:color w:val="4C5166"/>
          <w:spacing w:val="30"/>
          <w:sz w:val="60"/>
          <w:szCs w:val="60"/>
          <w:lang w:eastAsia="fr-FR"/>
        </w:rPr>
      </w:pPr>
      <w:bookmarkStart w:id="0" w:name="_GoBack"/>
      <w:bookmarkEnd w:id="0"/>
      <w:r>
        <w:rPr>
          <w:noProof/>
          <w:lang w:eastAsia="fr-FR"/>
        </w:rPr>
        <w:drawing>
          <wp:anchor distT="0" distB="0" distL="0" distR="0" simplePos="0" relativeHeight="2" behindDoc="0" locked="0" layoutInCell="1" allowOverlap="1" wp14:anchorId="20F47698" wp14:editId="5D766CD9">
            <wp:simplePos x="0" y="0"/>
            <wp:positionH relativeFrom="column">
              <wp:posOffset>-74930</wp:posOffset>
            </wp:positionH>
            <wp:positionV relativeFrom="paragraph">
              <wp:posOffset>-182880</wp:posOffset>
            </wp:positionV>
            <wp:extent cx="1613535" cy="322580"/>
            <wp:effectExtent l="0" t="0" r="0" b="127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613535" cy="3225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0" distR="0" simplePos="0" relativeHeight="3" behindDoc="0" locked="0" layoutInCell="1" allowOverlap="1" wp14:anchorId="50027753" wp14:editId="09A8849F">
            <wp:simplePos x="0" y="0"/>
            <wp:positionH relativeFrom="column">
              <wp:posOffset>3920490</wp:posOffset>
            </wp:positionH>
            <wp:positionV relativeFrom="paragraph">
              <wp:posOffset>-280670</wp:posOffset>
            </wp:positionV>
            <wp:extent cx="1796415" cy="44196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796415" cy="441960"/>
                    </a:xfrm>
                    <a:prstGeom prst="rect">
                      <a:avLst/>
                    </a:prstGeom>
                  </pic:spPr>
                </pic:pic>
              </a:graphicData>
            </a:graphic>
            <wp14:sizeRelH relativeFrom="margin">
              <wp14:pctWidth>0</wp14:pctWidth>
            </wp14:sizeRelH>
            <wp14:sizeRelV relativeFrom="margin">
              <wp14:pctHeight>0</wp14:pctHeight>
            </wp14:sizeRelV>
          </wp:anchor>
        </w:drawing>
      </w:r>
    </w:p>
    <w:p w:rsidR="005748D0" w:rsidRPr="005748D0" w:rsidRDefault="005748D0">
      <w:pPr>
        <w:shd w:val="clear" w:color="auto" w:fill="FFFFFF"/>
        <w:spacing w:line="240" w:lineRule="auto"/>
        <w:jc w:val="center"/>
        <w:outlineLvl w:val="1"/>
        <w:rPr>
          <w:rFonts w:ascii="Roboto Slab" w:eastAsia="Times New Roman" w:hAnsi="Roboto Slab" w:cs="Times New Roman"/>
          <w:b/>
          <w:bCs/>
          <w:color w:val="4C5166"/>
          <w:spacing w:val="30"/>
          <w:sz w:val="40"/>
          <w:szCs w:val="40"/>
          <w:lang w:eastAsia="fr-FR"/>
        </w:rPr>
      </w:pPr>
      <w:r w:rsidRPr="005748D0">
        <w:rPr>
          <w:rFonts w:ascii="Roboto Slab" w:eastAsia="Times New Roman" w:hAnsi="Roboto Slab" w:cs="Times New Roman"/>
          <w:b/>
          <w:bCs/>
          <w:color w:val="4C5166"/>
          <w:spacing w:val="30"/>
          <w:sz w:val="40"/>
          <w:szCs w:val="40"/>
          <w:lang w:eastAsia="fr-FR"/>
        </w:rPr>
        <w:t>ATELIER PÉDAGOGIQUE</w:t>
      </w:r>
    </w:p>
    <w:p w:rsidR="00E839E3" w:rsidRPr="005748D0" w:rsidRDefault="00C83D78">
      <w:pPr>
        <w:shd w:val="clear" w:color="auto" w:fill="FFFFFF"/>
        <w:spacing w:line="240" w:lineRule="auto"/>
        <w:jc w:val="center"/>
        <w:outlineLvl w:val="1"/>
        <w:rPr>
          <w:sz w:val="40"/>
          <w:szCs w:val="40"/>
        </w:rPr>
      </w:pPr>
      <w:r w:rsidRPr="005748D0">
        <w:rPr>
          <w:rFonts w:ascii="Roboto Slab" w:eastAsia="Times New Roman" w:hAnsi="Roboto Slab" w:cs="Times New Roman"/>
          <w:b/>
          <w:bCs/>
          <w:color w:val="4C5166"/>
          <w:spacing w:val="30"/>
          <w:sz w:val="40"/>
          <w:szCs w:val="40"/>
          <w:lang w:eastAsia="fr-FR"/>
        </w:rPr>
        <w:t>DESIGN D’INTERFACE GRAPHIQUE</w:t>
      </w:r>
    </w:p>
    <w:p w:rsidR="005748D0" w:rsidRDefault="005748D0" w:rsidP="005748D0">
      <w:pPr>
        <w:shd w:val="clear" w:color="auto" w:fill="FFFFFF"/>
        <w:spacing w:after="300" w:line="240" w:lineRule="auto"/>
        <w:jc w:val="both"/>
        <w:rPr>
          <w:rFonts w:ascii="Roboto Slab" w:eastAsia="Times New Roman" w:hAnsi="Roboto Slab" w:cs="Times New Roman"/>
          <w:b/>
          <w:bCs/>
          <w:color w:val="787878"/>
          <w:sz w:val="24"/>
          <w:szCs w:val="24"/>
          <w:lang w:eastAsia="fr-FR"/>
        </w:rPr>
      </w:pPr>
    </w:p>
    <w:p w:rsidR="00E839E3" w:rsidRDefault="00C83D78" w:rsidP="005748D0">
      <w:pPr>
        <w:shd w:val="clear" w:color="auto" w:fill="FFFFFF"/>
        <w:spacing w:after="300" w:line="240" w:lineRule="auto"/>
        <w:jc w:val="both"/>
        <w:rPr>
          <w:rFonts w:ascii="Roboto Slab" w:eastAsia="Times New Roman" w:hAnsi="Roboto Slab" w:cs="Times New Roman"/>
          <w:color w:val="787878"/>
          <w:sz w:val="24"/>
          <w:szCs w:val="24"/>
          <w:lang w:eastAsia="fr-FR"/>
        </w:rPr>
      </w:pPr>
      <w:r>
        <w:rPr>
          <w:rFonts w:ascii="Roboto Slab" w:eastAsia="Times New Roman" w:hAnsi="Roboto Slab" w:cs="Times New Roman"/>
          <w:b/>
          <w:bCs/>
          <w:color w:val="787878"/>
          <w:sz w:val="24"/>
          <w:szCs w:val="24"/>
          <w:lang w:eastAsia="fr-FR"/>
        </w:rPr>
        <w:t>L’entreprise</w:t>
      </w:r>
    </w:p>
    <w:p w:rsidR="005748D0" w:rsidRPr="005748D0" w:rsidRDefault="00C83D78" w:rsidP="005748D0">
      <w:pPr>
        <w:shd w:val="clear" w:color="auto" w:fill="FFFFFF"/>
        <w:spacing w:after="30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Embarquez à bord de PRODITEC, une PME leader mondial des systèmes d’inspection de comprimés pour l’industrie pharmaceutique. L’innovation, au cœur de la stratégie de l’entreprise, est basée sur l’expertise de nos équipes dans la pratique du Lean Engineering : des produits de qualité, faciles à fabriquer, répondant aux exigences évolutives de nos clients. Nous aspirons à collaborer avec des personnes créatives qui nous aideront à toujours inno</w:t>
      </w:r>
      <w:r w:rsidR="005748D0">
        <w:rPr>
          <w:rFonts w:ascii="Roboto Slab" w:eastAsia="Times New Roman" w:hAnsi="Roboto Slab" w:cs="Times New Roman"/>
          <w:color w:val="787878"/>
          <w:sz w:val="20"/>
          <w:szCs w:val="20"/>
          <w:lang w:eastAsia="fr-FR"/>
        </w:rPr>
        <w:t>ver pour nos clients !</w:t>
      </w:r>
    </w:p>
    <w:p w:rsidR="00E839E3" w:rsidRDefault="00C83D78" w:rsidP="005748D0">
      <w:pPr>
        <w:shd w:val="clear" w:color="auto" w:fill="FFFFFF"/>
        <w:spacing w:after="300" w:line="240" w:lineRule="auto"/>
        <w:jc w:val="both"/>
      </w:pPr>
      <w:r>
        <w:rPr>
          <w:rFonts w:ascii="Roboto Slab" w:eastAsia="Times New Roman" w:hAnsi="Roboto Slab" w:cs="Times New Roman"/>
          <w:b/>
          <w:bCs/>
          <w:color w:val="787878"/>
          <w:sz w:val="24"/>
          <w:szCs w:val="24"/>
          <w:lang w:eastAsia="fr-FR"/>
        </w:rPr>
        <w:t>Résumé du projet</w:t>
      </w:r>
    </w:p>
    <w:p w:rsidR="00E839E3" w:rsidRPr="005748D0" w:rsidRDefault="00C83D78" w:rsidP="005748D0">
      <w:pPr>
        <w:shd w:val="clear" w:color="auto" w:fill="FFFFFF"/>
        <w:spacing w:after="300" w:line="240" w:lineRule="auto"/>
        <w:jc w:val="both"/>
        <w:rPr>
          <w:sz w:val="20"/>
          <w:szCs w:val="20"/>
        </w:rPr>
      </w:pPr>
      <w:r w:rsidRPr="005748D0">
        <w:rPr>
          <w:rFonts w:ascii="Roboto Slab" w:eastAsia="Times New Roman" w:hAnsi="Roboto Slab" w:cs="Times New Roman"/>
          <w:color w:val="787878"/>
          <w:sz w:val="20"/>
          <w:szCs w:val="20"/>
          <w:lang w:eastAsia="fr-FR"/>
        </w:rPr>
        <w:t>Le but de cet atelier pédagogique est de moderniser les interfaces graphiques nécessaires au pilotage des machines d’inspection de comprimés de PRODITEC : réglages des paramètres de la machine, commande des différents postes de visions (laser, camera) et visualisation des résultats des campagnes de tri. Le point départ de ce travail de design sera une étude des besoins grâce à des échanges avec l’équipe service clients et le service R&amp;D.</w:t>
      </w:r>
    </w:p>
    <w:p w:rsidR="00E839E3" w:rsidRPr="005748D0" w:rsidRDefault="00C83D78" w:rsidP="005748D0">
      <w:pPr>
        <w:shd w:val="clear" w:color="auto" w:fill="FFFFFF"/>
        <w:spacing w:after="300" w:line="240" w:lineRule="auto"/>
        <w:jc w:val="both"/>
        <w:rPr>
          <w:sz w:val="20"/>
          <w:szCs w:val="20"/>
        </w:rPr>
      </w:pPr>
      <w:r w:rsidRPr="005748D0">
        <w:rPr>
          <w:rFonts w:ascii="Roboto Slab" w:eastAsia="Times New Roman" w:hAnsi="Roboto Slab" w:cs="Times New Roman"/>
          <w:color w:val="787878"/>
          <w:sz w:val="20"/>
          <w:szCs w:val="20"/>
          <w:lang w:eastAsia="fr-FR"/>
        </w:rPr>
        <w:t>Le projet sera articulé autour de plusieurs axes :</w:t>
      </w:r>
    </w:p>
    <w:p w:rsidR="00E839E3" w:rsidRPr="0066172D"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 xml:space="preserve">Identification des besoins de commandes, contrôles et affichages des logiciels </w:t>
      </w:r>
      <w:bookmarkStart w:id="1" w:name="__DdeLink__4549_3706284988"/>
      <w:r w:rsidRPr="005748D0">
        <w:rPr>
          <w:rFonts w:ascii="Roboto Slab" w:eastAsia="Times New Roman" w:hAnsi="Roboto Slab" w:cs="Times New Roman"/>
          <w:color w:val="787878"/>
          <w:sz w:val="20"/>
          <w:szCs w:val="20"/>
          <w:lang w:eastAsia="fr-FR"/>
        </w:rPr>
        <w:t>PRODITEC</w:t>
      </w:r>
      <w:bookmarkEnd w:id="1"/>
    </w:p>
    <w:p w:rsidR="00E839E3" w:rsidRPr="005748D0"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Diagnostic des atouts et des faiblesses des interfaces actuelles</w:t>
      </w:r>
    </w:p>
    <w:p w:rsidR="00E839E3" w:rsidRPr="005748D0"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Prototypage d’une nouvelle interface plus adaptée aux cas d’utilisation les plus</w:t>
      </w:r>
      <w:r w:rsidR="005748D0" w:rsidRPr="005748D0">
        <w:rPr>
          <w:rFonts w:ascii="Roboto Slab" w:eastAsia="Times New Roman" w:hAnsi="Roboto Slab" w:cs="Times New Roman"/>
          <w:color w:val="787878"/>
          <w:sz w:val="20"/>
          <w:szCs w:val="20"/>
          <w:lang w:eastAsia="fr-FR"/>
        </w:rPr>
        <w:t xml:space="preserve"> courants</w:t>
      </w:r>
    </w:p>
    <w:p w:rsidR="00E839E3" w:rsidRPr="005748D0"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Implémentation d’un prototype de cette nouvelle interface</w:t>
      </w:r>
    </w:p>
    <w:p w:rsidR="00E839E3" w:rsidRPr="005748D0"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Tests et validation</w:t>
      </w:r>
    </w:p>
    <w:p w:rsidR="00E839E3" w:rsidRPr="005748D0" w:rsidRDefault="00C83D78" w:rsidP="005748D0">
      <w:pPr>
        <w:numPr>
          <w:ilvl w:val="0"/>
          <w:numId w:val="1"/>
        </w:numPr>
        <w:shd w:val="clear" w:color="auto" w:fill="FFFFFF"/>
        <w:spacing w:after="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Prise en compte des retours d’expériences des utilisateurs lors de la phase d’identification des besoins mais aussi lors des tests de validation</w:t>
      </w:r>
    </w:p>
    <w:p w:rsidR="005748D0" w:rsidRPr="005748D0" w:rsidRDefault="00C83D78" w:rsidP="005748D0">
      <w:pPr>
        <w:numPr>
          <w:ilvl w:val="0"/>
          <w:numId w:val="1"/>
        </w:numPr>
        <w:shd w:val="clear" w:color="auto" w:fill="FFFFFF"/>
        <w:spacing w:afterAutospacing="1"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Validation sur l’environnement de la machine</w:t>
      </w:r>
    </w:p>
    <w:p w:rsidR="00E839E3" w:rsidRDefault="00C83D78" w:rsidP="005748D0">
      <w:pPr>
        <w:shd w:val="clear" w:color="auto" w:fill="FFFFFF"/>
        <w:spacing w:after="300" w:line="240" w:lineRule="auto"/>
        <w:jc w:val="both"/>
      </w:pPr>
      <w:r>
        <w:rPr>
          <w:rFonts w:ascii="Roboto Slab" w:eastAsia="Times New Roman" w:hAnsi="Roboto Slab" w:cs="Times New Roman"/>
          <w:b/>
          <w:bCs/>
          <w:color w:val="787878"/>
          <w:sz w:val="24"/>
          <w:szCs w:val="24"/>
          <w:lang w:eastAsia="fr-FR"/>
        </w:rPr>
        <w:t>La mission</w:t>
      </w:r>
    </w:p>
    <w:p w:rsidR="00E839E3" w:rsidRPr="005748D0" w:rsidRDefault="00C83D78" w:rsidP="005748D0">
      <w:pPr>
        <w:shd w:val="clear" w:color="auto" w:fill="FFFFFF"/>
        <w:spacing w:after="30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Proposer une nouvelle interface graphique plus adaptée en prenant en compte les besoins des logiciels PRODITEC  et en optimisant l’ergonomie de celle-ci afin de faciliter son utilisation.</w:t>
      </w:r>
    </w:p>
    <w:p w:rsidR="00E839E3" w:rsidRPr="005748D0" w:rsidRDefault="00C83D78" w:rsidP="005748D0">
      <w:pPr>
        <w:shd w:val="clear" w:color="auto" w:fill="FFFFFF"/>
        <w:spacing w:after="300" w:line="240" w:lineRule="auto"/>
        <w:jc w:val="both"/>
        <w:rPr>
          <w:sz w:val="20"/>
          <w:szCs w:val="20"/>
        </w:rPr>
      </w:pPr>
      <w:r w:rsidRPr="005748D0">
        <w:rPr>
          <w:rFonts w:ascii="Roboto Slab" w:eastAsia="Times New Roman" w:hAnsi="Roboto Slab" w:cs="Times New Roman"/>
          <w:color w:val="787878"/>
          <w:sz w:val="20"/>
          <w:szCs w:val="20"/>
          <w:lang w:eastAsia="fr-FR"/>
        </w:rPr>
        <w:lastRenderedPageBreak/>
        <w:t>L’intégration d’une visualisation 3D des images acquises par les postes de vision de la machine sera une des options pour améliorer la communication des diverses informations (visualisation de zones d’intérêt et de paramètres) remontées par le logiciel aux utilisateurs.</w:t>
      </w:r>
    </w:p>
    <w:p w:rsidR="00E839E3" w:rsidRDefault="00C83D78" w:rsidP="005748D0">
      <w:pPr>
        <w:shd w:val="clear" w:color="auto" w:fill="FFFFFF"/>
        <w:spacing w:after="300" w:line="240" w:lineRule="auto"/>
        <w:jc w:val="both"/>
        <w:rPr>
          <w:rFonts w:ascii="Roboto Slab" w:eastAsia="Times New Roman" w:hAnsi="Roboto Slab" w:cs="Times New Roman"/>
          <w:color w:val="787878"/>
          <w:sz w:val="20"/>
          <w:szCs w:val="20"/>
          <w:lang w:eastAsia="fr-FR"/>
        </w:rPr>
      </w:pPr>
      <w:r w:rsidRPr="005748D0">
        <w:rPr>
          <w:rFonts w:ascii="Roboto Slab" w:eastAsia="Times New Roman" w:hAnsi="Roboto Slab" w:cs="Times New Roman"/>
          <w:color w:val="787878"/>
          <w:sz w:val="20"/>
          <w:szCs w:val="20"/>
          <w:lang w:eastAsia="fr-FR"/>
        </w:rPr>
        <w:t>L’implémentation de cette nouvelle interface pourra être faite en langage C++/</w:t>
      </w:r>
      <w:proofErr w:type="spellStart"/>
      <w:r w:rsidRPr="005748D0">
        <w:rPr>
          <w:rFonts w:ascii="Roboto Slab" w:eastAsia="Times New Roman" w:hAnsi="Roboto Slab" w:cs="Times New Roman"/>
          <w:color w:val="787878"/>
          <w:sz w:val="20"/>
          <w:szCs w:val="20"/>
          <w:lang w:eastAsia="fr-FR"/>
        </w:rPr>
        <w:t>Qt</w:t>
      </w:r>
      <w:proofErr w:type="spellEnd"/>
      <w:r w:rsidRPr="005748D0">
        <w:rPr>
          <w:rFonts w:ascii="Roboto Slab" w:eastAsia="Times New Roman" w:hAnsi="Roboto Slab" w:cs="Times New Roman"/>
          <w:color w:val="787878"/>
          <w:sz w:val="20"/>
          <w:szCs w:val="20"/>
          <w:lang w:eastAsia="fr-FR"/>
        </w:rPr>
        <w:t xml:space="preserve"> mais d’autres langages pourront être </w:t>
      </w:r>
      <w:r w:rsidR="005748D0" w:rsidRPr="005748D0">
        <w:rPr>
          <w:rFonts w:ascii="Roboto Slab" w:eastAsia="Times New Roman" w:hAnsi="Roboto Slab" w:cs="Times New Roman"/>
          <w:color w:val="787878"/>
          <w:sz w:val="20"/>
          <w:szCs w:val="20"/>
          <w:lang w:eastAsia="fr-FR"/>
        </w:rPr>
        <w:t>choisis</w:t>
      </w:r>
      <w:r w:rsidR="005748D0">
        <w:rPr>
          <w:rFonts w:ascii="Roboto Slab" w:eastAsia="Times New Roman" w:hAnsi="Roboto Slab" w:cs="Times New Roman"/>
          <w:color w:val="787878"/>
          <w:sz w:val="20"/>
          <w:szCs w:val="20"/>
          <w:lang w:eastAsia="fr-FR"/>
        </w:rPr>
        <w:t xml:space="preserve"> s’</w:t>
      </w:r>
      <w:r w:rsidRPr="005748D0">
        <w:rPr>
          <w:rFonts w:ascii="Roboto Slab" w:eastAsia="Times New Roman" w:hAnsi="Roboto Slab" w:cs="Times New Roman"/>
          <w:color w:val="787878"/>
          <w:sz w:val="20"/>
          <w:szCs w:val="20"/>
          <w:lang w:eastAsia="fr-FR"/>
        </w:rPr>
        <w:t>ils sont jugés plus adaptés.</w:t>
      </w:r>
    </w:p>
    <w:p w:rsidR="005748D0" w:rsidRPr="005748D0" w:rsidRDefault="005748D0" w:rsidP="005748D0">
      <w:pPr>
        <w:shd w:val="clear" w:color="auto" w:fill="FFFFFF"/>
        <w:spacing w:after="300" w:line="240" w:lineRule="auto"/>
        <w:jc w:val="both"/>
        <w:rPr>
          <w:sz w:val="20"/>
          <w:szCs w:val="20"/>
        </w:rPr>
      </w:pPr>
    </w:p>
    <w:p w:rsidR="00E839E3" w:rsidRDefault="00C83D78" w:rsidP="005748D0">
      <w:pPr>
        <w:shd w:val="clear" w:color="auto" w:fill="FFFFFF"/>
        <w:spacing w:after="300" w:line="240" w:lineRule="auto"/>
        <w:jc w:val="both"/>
        <w:rPr>
          <w:rFonts w:ascii="Roboto Slab" w:eastAsia="Times New Roman" w:hAnsi="Roboto Slab" w:cs="Times New Roman"/>
          <w:b/>
          <w:bCs/>
          <w:color w:val="787878"/>
          <w:sz w:val="24"/>
          <w:szCs w:val="24"/>
          <w:lang w:eastAsia="fr-FR"/>
        </w:rPr>
      </w:pPr>
      <w:r>
        <w:rPr>
          <w:rFonts w:ascii="Roboto Slab" w:eastAsia="Times New Roman" w:hAnsi="Roboto Slab" w:cs="Times New Roman"/>
          <w:b/>
          <w:bCs/>
          <w:color w:val="787878"/>
          <w:sz w:val="24"/>
          <w:szCs w:val="24"/>
          <w:lang w:eastAsia="fr-FR"/>
        </w:rPr>
        <w:t>Contact</w:t>
      </w:r>
      <w:r w:rsidR="005748D0">
        <w:rPr>
          <w:rFonts w:ascii="Roboto Slab" w:eastAsia="Times New Roman" w:hAnsi="Roboto Slab" w:cs="Times New Roman"/>
          <w:b/>
          <w:bCs/>
          <w:color w:val="787878"/>
          <w:sz w:val="24"/>
          <w:szCs w:val="24"/>
          <w:lang w:eastAsia="fr-FR"/>
        </w:rPr>
        <w:t xml:space="preserve"> : Najib ERBIHI, </w:t>
      </w:r>
      <w:hyperlink r:id="rId8" w:history="1">
        <w:r w:rsidR="005748D0" w:rsidRPr="00EF0D59">
          <w:rPr>
            <w:rStyle w:val="Lienhypertexte"/>
            <w:rFonts w:ascii="Roboto Slab" w:eastAsia="Times New Roman" w:hAnsi="Roboto Slab" w:cs="Times New Roman"/>
            <w:b/>
            <w:bCs/>
            <w:sz w:val="24"/>
            <w:szCs w:val="24"/>
            <w:lang w:eastAsia="fr-FR"/>
          </w:rPr>
          <w:t>merbihi@proditec.com</w:t>
        </w:r>
      </w:hyperlink>
    </w:p>
    <w:sectPr w:rsidR="00E839E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1"/>
    <w:family w:val="roman"/>
    <w:pitch w:val="variable"/>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7110"/>
    <w:multiLevelType w:val="multilevel"/>
    <w:tmpl w:val="6D5E40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5434CA"/>
    <w:multiLevelType w:val="multilevel"/>
    <w:tmpl w:val="D26610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E3"/>
    <w:rsid w:val="005748D0"/>
    <w:rsid w:val="0066172D"/>
    <w:rsid w:val="00C83D78"/>
    <w:rsid w:val="00E839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2">
    <w:name w:val="heading 2"/>
    <w:basedOn w:val="Normal"/>
    <w:link w:val="Titre2Car"/>
    <w:uiPriority w:val="9"/>
    <w:qFormat/>
    <w:rsid w:val="00FE247E"/>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E247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E247E"/>
    <w:rPr>
      <w:b/>
      <w:bCs/>
    </w:rPr>
  </w:style>
  <w:style w:type="character" w:customStyle="1" w:styleId="LienInternet">
    <w:name w:val="Lien Internet"/>
    <w:basedOn w:val="Policepardfaut"/>
    <w:uiPriority w:val="99"/>
    <w:semiHidden/>
    <w:unhideWhenUsed/>
    <w:rsid w:val="00FE247E"/>
    <w:rPr>
      <w:color w:val="0000FF"/>
      <w:u w:val="single"/>
    </w:rPr>
  </w:style>
  <w:style w:type="character" w:customStyle="1" w:styleId="ListLabel1">
    <w:name w:val="ListLabel 1"/>
    <w:qFormat/>
    <w:rPr>
      <w:rFonts w:ascii="Roboto Slab" w:hAnsi="Roboto Sla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Roboto Slab" w:hAnsi="Roboto Sla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Roboto Slab" w:hAnsi="Roboto Slab"/>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Roboto Slab" w:eastAsia="Times New Roman" w:hAnsi="Roboto Slab" w:cs="Times New Roman"/>
      <w:color w:val="25AFB4"/>
      <w:sz w:val="24"/>
      <w:szCs w:val="24"/>
      <w:lang w:eastAsia="fr-FR"/>
    </w:rPr>
  </w:style>
  <w:style w:type="character" w:customStyle="1" w:styleId="ListLabel29">
    <w:name w:val="ListLabel 29"/>
    <w:qFormat/>
    <w:rPr>
      <w:rFonts w:ascii="Roboto Slab" w:hAnsi="Roboto Slab" w:cs="Symbol"/>
      <w:sz w:val="24"/>
    </w:rPr>
  </w:style>
  <w:style w:type="character" w:customStyle="1" w:styleId="ListLabel30">
    <w:name w:val="ListLabel 30"/>
    <w:qFormat/>
    <w:rPr>
      <w:rFonts w:cs="Courier New"/>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ascii="Roboto Slab" w:eastAsia="Times New Roman" w:hAnsi="Roboto Slab" w:cs="Times New Roman"/>
      <w:color w:val="25AFB4"/>
      <w:sz w:val="24"/>
      <w:szCs w:val="24"/>
      <w:lang w:eastAsia="fr-FR"/>
    </w:rPr>
  </w:style>
  <w:style w:type="paragraph" w:styleId="Titre">
    <w:name w:val="Title"/>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E247E"/>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247E"/>
    <w:pPr>
      <w:ind w:left="720"/>
      <w:contextualSpacing/>
    </w:pPr>
  </w:style>
  <w:style w:type="character" w:styleId="Lienhypertexte">
    <w:name w:val="Hyperlink"/>
    <w:basedOn w:val="Policepardfaut"/>
    <w:uiPriority w:val="99"/>
    <w:unhideWhenUsed/>
    <w:rsid w:val="00574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Titre2">
    <w:name w:val="heading 2"/>
    <w:basedOn w:val="Normal"/>
    <w:link w:val="Titre2Car"/>
    <w:uiPriority w:val="9"/>
    <w:qFormat/>
    <w:rsid w:val="00FE247E"/>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E247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E247E"/>
    <w:rPr>
      <w:b/>
      <w:bCs/>
    </w:rPr>
  </w:style>
  <w:style w:type="character" w:customStyle="1" w:styleId="LienInternet">
    <w:name w:val="Lien Internet"/>
    <w:basedOn w:val="Policepardfaut"/>
    <w:uiPriority w:val="99"/>
    <w:semiHidden/>
    <w:unhideWhenUsed/>
    <w:rsid w:val="00FE247E"/>
    <w:rPr>
      <w:color w:val="0000FF"/>
      <w:u w:val="single"/>
    </w:rPr>
  </w:style>
  <w:style w:type="character" w:customStyle="1" w:styleId="ListLabel1">
    <w:name w:val="ListLabel 1"/>
    <w:qFormat/>
    <w:rPr>
      <w:rFonts w:ascii="Roboto Slab" w:hAnsi="Roboto Sla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Roboto Slab" w:hAnsi="Roboto Sla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Roboto Slab" w:hAnsi="Roboto Slab"/>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Roboto Slab" w:eastAsia="Times New Roman" w:hAnsi="Roboto Slab" w:cs="Times New Roman"/>
      <w:color w:val="25AFB4"/>
      <w:sz w:val="24"/>
      <w:szCs w:val="24"/>
      <w:lang w:eastAsia="fr-FR"/>
    </w:rPr>
  </w:style>
  <w:style w:type="character" w:customStyle="1" w:styleId="ListLabel29">
    <w:name w:val="ListLabel 29"/>
    <w:qFormat/>
    <w:rPr>
      <w:rFonts w:ascii="Roboto Slab" w:hAnsi="Roboto Slab" w:cs="Symbol"/>
      <w:sz w:val="24"/>
    </w:rPr>
  </w:style>
  <w:style w:type="character" w:customStyle="1" w:styleId="ListLabel30">
    <w:name w:val="ListLabel 30"/>
    <w:qFormat/>
    <w:rPr>
      <w:rFonts w:cs="Courier New"/>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ascii="Roboto Slab" w:eastAsia="Times New Roman" w:hAnsi="Roboto Slab" w:cs="Times New Roman"/>
      <w:color w:val="25AFB4"/>
      <w:sz w:val="24"/>
      <w:szCs w:val="24"/>
      <w:lang w:eastAsia="fr-FR"/>
    </w:rPr>
  </w:style>
  <w:style w:type="paragraph" w:styleId="Titre">
    <w:name w:val="Title"/>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E247E"/>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247E"/>
    <w:pPr>
      <w:ind w:left="720"/>
      <w:contextualSpacing/>
    </w:pPr>
  </w:style>
  <w:style w:type="character" w:styleId="Lienhypertexte">
    <w:name w:val="Hyperlink"/>
    <w:basedOn w:val="Policepardfaut"/>
    <w:uiPriority w:val="99"/>
    <w:unhideWhenUsed/>
    <w:rsid w:val="00574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rbihi@proditec.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FDC5B61E.dotm</Template>
  <TotalTime>98</TotalTime>
  <Pages>1</Pages>
  <Words>349</Words>
  <Characters>1924</Characters>
  <Application>Microsoft Office Word</Application>
  <DocSecurity>0</DocSecurity>
  <Lines>16</Lines>
  <Paragraphs>4</Paragraphs>
  <ScaleCrop>false</ScaleCrop>
  <Company>COAXIS ASP</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Yonnet</dc:creator>
  <dc:description/>
  <cp:lastModifiedBy>Julien Marjac</cp:lastModifiedBy>
  <cp:revision>12</cp:revision>
  <cp:lastPrinted>2020-01-15T11:48:00Z</cp:lastPrinted>
  <dcterms:created xsi:type="dcterms:W3CDTF">2020-01-15T11:15:00Z</dcterms:created>
  <dcterms:modified xsi:type="dcterms:W3CDTF">2020-10-01T13:26:00Z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COAXIS ASP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